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C9F5">
      <w:pPr>
        <w:spacing w:line="300" w:lineRule="auto"/>
        <w:jc w:val="center"/>
        <w:rPr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九江理工职业学院</w:t>
      </w:r>
      <w:r>
        <w:rPr>
          <w:b/>
          <w:bCs/>
          <w:sz w:val="30"/>
          <w:szCs w:val="30"/>
          <w:lang w:eastAsia="zh-CN"/>
        </w:rPr>
        <w:t>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b/>
          <w:bCs/>
          <w:sz w:val="30"/>
          <w:szCs w:val="30"/>
          <w:lang w:eastAsia="zh-CN"/>
        </w:rPr>
        <w:t>届院新闻中心成员申请表</w:t>
      </w:r>
    </w:p>
    <w:tbl>
      <w:tblPr>
        <w:tblStyle w:val="2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05"/>
        <w:gridCol w:w="1101"/>
        <w:gridCol w:w="760"/>
        <w:gridCol w:w="1594"/>
        <w:gridCol w:w="2126"/>
      </w:tblGrid>
      <w:tr w14:paraId="3E55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DA73">
            <w:pPr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92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F1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12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BB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662B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1A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0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A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5B14">
            <w:pPr>
              <w:widowControl/>
              <w:rPr>
                <w:rFonts w:cs="Calibri"/>
                <w:kern w:val="2"/>
                <w:sz w:val="28"/>
                <w:szCs w:val="28"/>
              </w:rPr>
            </w:pPr>
          </w:p>
        </w:tc>
      </w:tr>
      <w:tr w14:paraId="5E65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2B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71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4C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89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8B14">
            <w:pPr>
              <w:widowControl/>
              <w:rPr>
                <w:rFonts w:cs="Calibri"/>
                <w:kern w:val="2"/>
                <w:sz w:val="28"/>
                <w:szCs w:val="28"/>
              </w:rPr>
            </w:pPr>
          </w:p>
        </w:tc>
      </w:tr>
      <w:tr w14:paraId="23C6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5B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1CE6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eastAsia="zh-CN"/>
              </w:rPr>
              <w:t>记者部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设计部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影像部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运营部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办公室</w:t>
            </w:r>
          </w:p>
        </w:tc>
      </w:tr>
      <w:tr w14:paraId="6479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4A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电话号码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CA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386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是否服从调剂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0673">
            <w:pPr>
              <w:jc w:val="center"/>
              <w:rPr>
                <w:sz w:val="28"/>
                <w:szCs w:val="28"/>
              </w:rPr>
            </w:pPr>
          </w:p>
        </w:tc>
      </w:tr>
      <w:tr w14:paraId="5A1F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80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爱好特长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A1BB">
            <w:pPr>
              <w:jc w:val="center"/>
              <w:rPr>
                <w:sz w:val="28"/>
                <w:szCs w:val="28"/>
              </w:rPr>
            </w:pPr>
          </w:p>
        </w:tc>
      </w:tr>
      <w:tr w14:paraId="041E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50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意向原因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A691">
            <w:pPr>
              <w:jc w:val="center"/>
              <w:rPr>
                <w:sz w:val="28"/>
                <w:szCs w:val="28"/>
              </w:rPr>
            </w:pPr>
          </w:p>
        </w:tc>
      </w:tr>
      <w:tr w14:paraId="119A6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7546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相关经验（如：媒体实习经验、发表作品、摄影摄像经历等）</w:t>
            </w:r>
          </w:p>
        </w:tc>
        <w:tc>
          <w:tcPr>
            <w:tcW w:w="7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0745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14:paraId="73E03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DB1D7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WMxN2IwMTg3M2MxZjg1ZGJhYTA2OWQ5OTY5MGQifQ=="/>
  </w:docVars>
  <w:rsids>
    <w:rsidRoot w:val="370A41C2"/>
    <w:rsid w:val="13B4377C"/>
    <w:rsid w:val="370A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2</TotalTime>
  <ScaleCrop>false</ScaleCrop>
  <LinksUpToDate>false</LinksUpToDate>
  <CharactersWithSpaces>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2024-09-25T00:43:00Z</dcterms:created>
  <dc:creator>南屿</dc:creator>
  <cp:lastModifiedBy>南屿</cp:lastModifiedBy>
  <cp:lastPrinted>2024-09-25T00:44:00Z</cp:lastPrinted>
  <dcterms:modified xsi:type="dcterms:W3CDTF">2024-09-29T08:06:29Z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B88950E83F574467A4EDA81746C1763A_11</vt:lpwstr>
  </property>
</Properties>
</file>